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Da jeg faldt over jeres jobannonce for lederstillingen på Omsorgscenter Lindehøj, tænkte jeg straks, 'Det her, det er mig'. Jeg kan se, at I lægger vægt på en moderne tilgang til ledelse og har fokus på beboernes trivsel – præcis som jeg gør som afdelingsleder ved Solvang Omsorgscenter. Det, der virkelig tiltaler mig, er muligheden for at være en del af et passioneret lederteam og aktivt være med til at præge hvordan fremtidens plejehjem skal se ud. Jeg er sikker på, at min dialogbaserede ledelsesstil vil komplementere teamet godt.</w:t>
      </w:r>
    </w:p>
    <w:p w:rsidR="00000000" w:rsidDel="00000000" w:rsidP="00000000" w:rsidRDefault="00000000" w:rsidRPr="00000000" w14:paraId="00000002">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Hvorfor vælge mig?</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b w:val="1"/>
          <w:sz w:val="23"/>
          <w:szCs w:val="23"/>
          <w:rtl w:val="0"/>
        </w:rPr>
        <w:t xml:space="preserve">Erfaring i sundhedssektoren: </w:t>
      </w:r>
      <w:r w:rsidDel="00000000" w:rsidR="00000000" w:rsidRPr="00000000">
        <w:rPr>
          <w:rFonts w:ascii="Times New Roman" w:cs="Times New Roman" w:eastAsia="Times New Roman" w:hAnsi="Times New Roman"/>
          <w:sz w:val="23"/>
          <w:szCs w:val="23"/>
          <w:rtl w:val="0"/>
        </w:rPr>
        <w:t xml:space="preserve">Som uddannet sygeplejerske og social- og sundhedsassistent har jeg solid erfaring med at stå i spidsen for sundhedsfaglige teams.</w:t>
      </w:r>
      <w:r w:rsidDel="00000000" w:rsidR="00000000" w:rsidRPr="00000000">
        <w:rPr>
          <w:rtl w:val="0"/>
        </w:rPr>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b w:val="1"/>
          <w:sz w:val="23"/>
          <w:szCs w:val="23"/>
          <w:rtl w:val="0"/>
        </w:rPr>
        <w:t xml:space="preserve">Dialog og tillid i ledelse: </w:t>
      </w:r>
      <w:r w:rsidDel="00000000" w:rsidR="00000000" w:rsidRPr="00000000">
        <w:rPr>
          <w:rFonts w:ascii="Times New Roman" w:cs="Times New Roman" w:eastAsia="Times New Roman" w:hAnsi="Times New Roman"/>
          <w:sz w:val="23"/>
          <w:szCs w:val="23"/>
          <w:rtl w:val="0"/>
        </w:rPr>
        <w:t xml:space="preserve">Jeg leder med en dialogbaseret stil, der bygger på anerkendelse og skaber et trygt miljø for medarbejderne.</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b w:val="1"/>
          <w:sz w:val="23"/>
          <w:szCs w:val="23"/>
          <w:rtl w:val="0"/>
        </w:rPr>
        <w:t xml:space="preserve">Økonomisk ansvarlighed</w:t>
      </w:r>
      <w:r w:rsidDel="00000000" w:rsidR="00000000" w:rsidRPr="00000000">
        <w:rPr>
          <w:rFonts w:ascii="Times New Roman" w:cs="Times New Roman" w:eastAsia="Times New Roman" w:hAnsi="Times New Roman"/>
          <w:sz w:val="23"/>
          <w:szCs w:val="23"/>
          <w:rtl w:val="0"/>
        </w:rPr>
        <w:t xml:space="preserve">: Jeg har et skarpt øje for økonomistyring og har aktivt forvaltet budgetter i tidligere lederroller.</w:t>
      </w:r>
    </w:p>
    <w:p w:rsidR="00000000" w:rsidDel="00000000" w:rsidP="00000000" w:rsidRDefault="00000000" w:rsidRPr="00000000" w14:paraId="0000000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Sundhedsfaglig Ekspertise</w:t>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min aktuelle rolle som afdelingsleder på Solvang Omsorgscenter styrer jeg både den daglige drift og økonomien. Jeg har et særligt fokus på at udvikle medarbejdernes færdigheder gennem MUS-samtaler og personlige 1:1-dialoger. For at øge inklusion og diversitet har jeg også igangsat danskundervisning for vores tosprogede SOSU-hold. Disse erfaringer har ikke bare givet mig en indgående forståelse for de specifikke udfordringer og muligheder i ældrepleje; de har også styrket min evne til at bringe afdelingens overordnede mål ind i det daglige arbejde. Det er denne tilgang, jeg ser frem til at bringe med mig til Omsorgscenter Lindehøj for at sikre en arbejdskultur, der er både effektiv og inkluderende.</w:t>
      </w:r>
    </w:p>
    <w:p w:rsidR="00000000" w:rsidDel="00000000" w:rsidP="00000000" w:rsidRDefault="00000000" w:rsidRPr="00000000" w14:paraId="0000000A">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Ledelses- og Samarbejdsevner</w:t>
      </w:r>
    </w:p>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Som leder har jeg altid prioriteret en åben og nærværende ledelsesstil. Jeg tøver ikke med at tage styringen og sætte en klar retning, der kommer både beboere, deres familier og medarbejdere til gode. Min solide erfaring med budgetstyring sikrer, at jeg kan lede Omsorgscenter Lindehøj på en måde, der udnytter ressourcerne til fulde, uden at det går ud over plejens kvalitet.</w:t>
      </w:r>
    </w:p>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Personlige bidrag</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Jeg har en naturlig evne til at arbejde med forskellige faggrupper. Det er vigtigt for mig at etablere et arbejdsmiljø, hvor åbenhed, ærlighed og gensidig respekt er nøgleord. Dette har vist sig at være afgørende for at opbygge et arbejdsmiljø, hvor tillid og produktivitet går hånd i hånd.</w:t>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Herudover er beboernes trivsel altid i centrum for min ledelse. Det handler om at skabe aktivitet, nærhed, selvbestemmelse og tryghed. Jeg er dygtig til at sætte en fælles kurs og har tidligere bevist, at jeg kan tiltrække, holde på og udvikle gode medarbejdere. </w:t>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Jeg ser meget frem til muligheden for at uddybe mine erfaringer og min motivation for denne spændende stilling til en personlig samtale.</w:t>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Med venlig hilsen,</w:t>
      </w:r>
    </w:p>
    <w:p w:rsidR="00000000" w:rsidDel="00000000" w:rsidP="00000000" w:rsidRDefault="00000000" w:rsidRPr="00000000" w14:paraId="0000001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Anne Sørensen.</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Ansøgning: Erfaren leder i sundhedssektoren med fokus på menneskelige værdier og økonomisk ansvarlighed</w:t>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